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F37AB" w:rsidP="003F37AB" w:rsidRDefault="003F37AB" w14:paraId="1C7F4BEE" w14:textId="6BB106CB">
      <w:pPr>
        <w:rPr>
          <w:rFonts w:ascii="Calibri" w:hAnsi="Calibri" w:eastAsia="Times New Roman" w:cs="Calibri"/>
          <w:b/>
          <w:bCs/>
          <w:color w:val="000000"/>
          <w:sz w:val="22"/>
          <w:szCs w:val="22"/>
          <w:lang w:eastAsia="de-DE"/>
        </w:rPr>
      </w:pPr>
      <w:r w:rsidRPr="003F37AB">
        <w:rPr>
          <w:rFonts w:ascii="Calibri" w:hAnsi="Calibri" w:eastAsia="Times New Roman" w:cs="Calibri"/>
          <w:b/>
          <w:bCs/>
          <w:color w:val="000000"/>
          <w:sz w:val="22"/>
          <w:szCs w:val="22"/>
          <w:lang w:eastAsia="de-DE"/>
        </w:rPr>
        <w:t>PRESSEINFORMATION</w:t>
      </w:r>
      <w:r>
        <w:rPr>
          <w:rFonts w:ascii="Calibri" w:hAnsi="Calibri" w:eastAsia="Times New Roman" w:cs="Calibri"/>
          <w:b/>
          <w:bCs/>
          <w:color w:val="000000"/>
          <w:sz w:val="22"/>
          <w:szCs w:val="22"/>
          <w:lang w:eastAsia="de-DE"/>
        </w:rPr>
        <w:t xml:space="preserve"> </w:t>
      </w:r>
    </w:p>
    <w:p w:rsidRPr="003F37AB" w:rsidR="00551804" w:rsidP="003F37AB" w:rsidRDefault="00551804" w14:paraId="015E784F" w14:textId="77777777">
      <w:pPr>
        <w:rPr>
          <w:rFonts w:ascii="Calibri" w:hAnsi="Calibri" w:eastAsia="Times New Roman" w:cs="Calibri"/>
          <w:color w:val="000000"/>
          <w:sz w:val="22"/>
          <w:szCs w:val="22"/>
          <w:lang w:eastAsia="de-DE"/>
        </w:rPr>
      </w:pPr>
    </w:p>
    <w:p w:rsidR="1F5446AA" w:rsidP="1F5446AA" w:rsidRDefault="1F5446AA" w14:paraId="1E4C8775" w14:textId="650B20D0">
      <w:pPr>
        <w:pStyle w:val="Standard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  <w:r w:rsidRPr="467B7419" w:rsidR="467B7419">
        <w:rPr>
          <w:rFonts w:ascii="Calibri" w:hAnsi="Calibri" w:eastAsia="Times New Roman" w:cs="Calibri"/>
          <w:b w:val="1"/>
          <w:bCs w:val="1"/>
          <w:color w:val="000000" w:themeColor="text1" w:themeTint="FF" w:themeShade="FF"/>
          <w:sz w:val="32"/>
          <w:szCs w:val="32"/>
          <w:lang w:eastAsia="de-DE"/>
        </w:rPr>
        <w:t>Di, 25.03.2025</w:t>
      </w:r>
    </w:p>
    <w:p w:rsidR="4F0A54EA" w:rsidP="4F0A54EA" w:rsidRDefault="4F0A54EA" w14:paraId="6249A189" w14:textId="76B43B84">
      <w:pPr>
        <w:pStyle w:val="Standard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  <w:r w:rsidRPr="467B7419" w:rsidR="467B7419">
        <w:rPr>
          <w:rFonts w:ascii="Calibri" w:hAnsi="Calibri" w:eastAsia="Times New Roman" w:cs="Calibri"/>
          <w:b w:val="1"/>
          <w:bCs w:val="1"/>
          <w:color w:val="000000" w:themeColor="text1" w:themeTint="FF" w:themeShade="FF"/>
          <w:sz w:val="32"/>
          <w:szCs w:val="32"/>
          <w:lang w:eastAsia="de-DE"/>
        </w:rPr>
        <w:t>Das 1. Rudelsingen in Würzburg ++ Premiere ++</w:t>
      </w:r>
    </w:p>
    <w:p w:rsidR="5FA74091" w:rsidP="6DDAFB90" w:rsidRDefault="5FA74091" w14:paraId="74FA0504" w14:textId="6753F22B">
      <w:pPr>
        <w:pStyle w:val="Standard"/>
        <w:rPr>
          <w:rFonts w:ascii="Calibri" w:hAnsi="Calibri" w:eastAsia="Times New Roman" w:cs="Calibri"/>
          <w:b w:val="0"/>
          <w:bCs w:val="0"/>
          <w:i w:val="1"/>
          <w:iCs w:val="1"/>
          <w:color w:val="000000" w:themeColor="text1" w:themeTint="FF" w:themeShade="FF"/>
          <w:sz w:val="24"/>
          <w:szCs w:val="24"/>
          <w:lang w:eastAsia="de-DE"/>
        </w:rPr>
      </w:pPr>
      <w:r w:rsidRPr="6DDAFB90" w:rsidR="6DDAFB90">
        <w:rPr>
          <w:rFonts w:ascii="Calibri" w:hAnsi="Calibri" w:eastAsia="Times New Roman" w:cs="Calibri"/>
          <w:b w:val="0"/>
          <w:bCs w:val="0"/>
          <w:i w:val="1"/>
          <w:iCs w:val="1"/>
          <w:color w:val="000000" w:themeColor="text1" w:themeTint="FF" w:themeShade="FF"/>
          <w:sz w:val="24"/>
          <w:szCs w:val="24"/>
          <w:lang w:eastAsia="de-DE"/>
        </w:rPr>
        <w:t>Mit den schönsten Liedern zum Mitsingen: Schlager, Evergreens, Pop und Rock!</w:t>
      </w:r>
    </w:p>
    <w:p w:rsidRPr="003F37AB" w:rsidR="003F37AB" w:rsidP="5FA74091" w:rsidRDefault="003F37AB" w14:paraId="5A9098AA" w14:textId="05E97F52">
      <w:pPr>
        <w:rPr>
          <w:rFonts w:ascii="Calibri" w:hAnsi="Calibri" w:eastAsia="Times New Roman" w:cs="Calibri"/>
          <w:b w:val="1"/>
          <w:bCs w:val="1"/>
          <w:color w:val="000000"/>
          <w:sz w:val="32"/>
          <w:szCs w:val="32"/>
          <w:lang w:eastAsia="de-DE"/>
        </w:rPr>
      </w:pPr>
      <w:r>
        <w:br/>
      </w:r>
    </w:p>
    <w:p w:rsidR="5FA74091" w:rsidP="5FA74091" w:rsidRDefault="5FA74091" w14:paraId="77C712D5" w14:textId="32E032C7">
      <w:pPr>
        <w:pStyle w:val="Standard"/>
        <w:rPr>
          <w:sz w:val="24"/>
          <w:szCs w:val="24"/>
        </w:rPr>
      </w:pPr>
      <w:r w:rsidRPr="467B7419" w:rsidR="467B7419">
        <w:rPr>
          <w:sz w:val="24"/>
          <w:szCs w:val="24"/>
        </w:rPr>
        <w:t>Am 25.03.2025 wird das Rudelsingen Gast in der POHA sein.</w:t>
      </w:r>
    </w:p>
    <w:p w:rsidR="5FA74091" w:rsidP="5FA74091" w:rsidRDefault="5FA74091" w14:paraId="31FBD60C" w14:textId="2E16D81D">
      <w:pPr>
        <w:pStyle w:val="Standard"/>
        <w:rPr>
          <w:sz w:val="24"/>
          <w:szCs w:val="24"/>
        </w:rPr>
      </w:pPr>
    </w:p>
    <w:p w:rsidR="5FA74091" w:rsidP="5FA74091" w:rsidRDefault="5FA74091" w14:paraId="1127BEFD" w14:textId="7FC6F359">
      <w:pPr>
        <w:pStyle w:val="Standard"/>
        <w:rPr>
          <w:sz w:val="24"/>
          <w:szCs w:val="24"/>
        </w:rPr>
      </w:pPr>
      <w:r w:rsidRPr="5FA74091" w:rsidR="5FA74091">
        <w:rPr>
          <w:sz w:val="24"/>
          <w:szCs w:val="24"/>
        </w:rPr>
        <w:t>Was ist Rudelsingen?</w:t>
      </w:r>
    </w:p>
    <w:p w:rsidRPr="003F37AB" w:rsidR="003F37AB" w:rsidP="5FA74091" w:rsidRDefault="003F37AB" w14:paraId="783D9C3A" w14:textId="23A58DF4" w14:noSpellErr="1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5FA74091" w:rsidR="5FA74091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Evergreens und Lieblingslieder – das gibt es nur beim Kultformat zum Mitsingen, sehr oft sogar dann mit Erfolgsgarantie für die beste Laune, wenn das Wetter draußen so gar nicht mitmacht. </w:t>
      </w:r>
      <w:r>
        <w:br/>
      </w:r>
      <w:r w:rsidRPr="5FA74091" w:rsidR="5FA74091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Wer noch nie beim RUDELSINGEN dabei war, kann sich bedenkenlos dazugesellen, denn Vorkenntnisse werden nicht gebraucht und das bunte Programm präsentiert garantiert viele Überraschungs- und Welthits. </w:t>
      </w:r>
    </w:p>
    <w:p w:rsidRPr="003F37AB" w:rsidR="003F37AB" w:rsidP="5FA74091" w:rsidRDefault="003F37AB" w14:paraId="6E9F618A" w14:textId="77777777" w14:noSpellErr="1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5FA74091" w:rsidR="5FA74091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 </w:t>
      </w:r>
    </w:p>
    <w:p w:rsidRPr="004310CF" w:rsidR="003A24A2" w:rsidP="5FA74091" w:rsidRDefault="008E20ED" w14:paraId="098BC13B" w14:textId="7CAA2644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5FA74091" w:rsidR="5FA74091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Beim Rudelsingen kommen Musikbegeisternde zusammen, um miteinander Musik zu erleben. Generationenübergreifend wird der eigene Gesang Teil eines großen Chores. Viele Lieblingshits stehen bei jedem RUDELSINGEN-Abend auf dem Programm – Rockklassiker treffen auf Schlager und Chansons &amp; Radio-Hits auf Opernarien. Diese bunte Mischung sorgt bei allen Teilnehmern für gute Laune, frischt Erinnerungen an die Entstehungszeit der Welthits auf und macht Lust auf mehr.</w:t>
      </w:r>
    </w:p>
    <w:p w:rsidRPr="003F37AB" w:rsidR="003F37AB" w:rsidP="5FA74091" w:rsidRDefault="008E20ED" w14:paraId="736DF0BA" w14:textId="1CC0C552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Ulric </w:t>
      </w:r>
      <w:proofErr w:type="spellStart"/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Wurschy</w:t>
      </w:r>
      <w:proofErr w:type="spellEnd"/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 (Vorsänger, Gitarre) und Volker Becker (Klavier, Akkordeon) präsentieren die Liederauswahl mit viel Humor &amp; Unterhaltung und begleiten das Publikum instrumental von Song zu Song.</w:t>
      </w:r>
    </w:p>
    <w:p w:rsidRPr="003F37AB" w:rsidR="003F37AB" w:rsidP="5FA74091" w:rsidRDefault="003F37AB" w14:paraId="64DB7978" w14:textId="499CCFFE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Die Texte werden mit einem </w:t>
      </w:r>
      <w:proofErr w:type="spellStart"/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Beamer</w:t>
      </w:r>
      <w:proofErr w:type="spellEnd"/>
      <w:r w:rsidRPr="7D072EE2" w:rsidR="7D072EE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 für alle gut lesbar an eine Leinwand projiziert. </w:t>
      </w:r>
    </w:p>
    <w:p w:rsidRPr="003F37AB" w:rsidR="003F37AB" w:rsidP="5FA74091" w:rsidRDefault="003F37AB" w14:paraId="52CFDCA4" w14:textId="77777777" w14:noSpellErr="1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5FA74091" w:rsidR="5FA74091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 </w:t>
      </w:r>
    </w:p>
    <w:p w:rsidRPr="004310CF" w:rsidR="003A24A2" w:rsidP="5FA74091" w:rsidRDefault="003A24A2" w14:paraId="583CACF4" w14:textId="1070BBC0">
      <w:pPr>
        <w:rPr>
          <w:rFonts w:ascii="Calibri" w:hAnsi="Calibri" w:eastAsia="Times New Roman" w:cs="Calibri"/>
          <w:color w:val="000000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Wann: </w:t>
      </w:r>
      <w:r>
        <w:tab/>
      </w:r>
      <w:r>
        <w:tab/>
      </w: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25.03.2025</w:t>
      </w:r>
    </w:p>
    <w:p w:rsidR="533CFBF7" w:rsidP="533CFBF7" w:rsidRDefault="533CFBF7" w14:paraId="41B78EBB" w14:textId="4FEF0A7B">
      <w:pPr>
        <w:pStyle w:val="Standard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Wo:</w:t>
      </w:r>
      <w:r>
        <w:tab/>
      </w:r>
      <w:r>
        <w:tab/>
      </w: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POHA Würzburg</w:t>
      </w:r>
    </w:p>
    <w:p w:rsidR="2D9AB262" w:rsidP="2D9AB262" w:rsidRDefault="2D9AB262" w14:paraId="4786842B" w14:textId="1617A05B">
      <w:pPr>
        <w:pStyle w:val="Standard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2D9AB262" w:rsidR="2D9AB26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Einlass: </w:t>
      </w:r>
      <w:r>
        <w:tab/>
      </w:r>
      <w:r w:rsidRPr="2D9AB262" w:rsidR="2D9AB26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18:30 </w:t>
      </w:r>
    </w:p>
    <w:p w:rsidR="2D9AB262" w:rsidP="2D9AB262" w:rsidRDefault="2D9AB262" w14:paraId="0D5EA319" w14:textId="49A12C68">
      <w:pPr>
        <w:pStyle w:val="Standard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2D9AB262" w:rsidR="2D9AB26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Beginn: </w:t>
      </w:r>
      <w:r>
        <w:tab/>
      </w:r>
      <w:r w:rsidRPr="2D9AB262" w:rsidR="2D9AB262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19:30</w:t>
      </w:r>
    </w:p>
    <w:p w:rsidRPr="004310CF" w:rsidR="003A24A2" w:rsidP="533CFBF7" w:rsidRDefault="005C6E3E" w14:paraId="13593D9D" w14:textId="5879B3EC">
      <w:pPr>
        <w:pStyle w:val="Standard"/>
        <w:suppressLineNumbers w:val="0"/>
        <w:spacing w:before="0" w:beforeAutospacing="off" w:after="0" w:afterAutospacing="off" w:line="259" w:lineRule="auto"/>
        <w:ind w:left="1416" w:right="0" w:hanging="1416"/>
        <w:jc w:val="left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Eintritt:</w:t>
      </w:r>
      <w:r>
        <w:tab/>
      </w: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ab </w:t>
      </w:r>
      <w:proofErr w:type="spellStart"/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Vvk</w:t>
      </w:r>
      <w:proofErr w:type="spellEnd"/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 € 18,00 / ermäßigt € 17,00</w:t>
      </w:r>
    </w:p>
    <w:p w:rsidR="003F37AB" w:rsidP="4F0A54EA" w:rsidRDefault="003F37AB" w14:paraId="4814AAF5" w14:textId="601E7D0D">
      <w:pPr>
        <w:ind w:left="1416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 AK € 19,00   /. € 16;00 ermäßigt </w:t>
      </w:r>
    </w:p>
    <w:p w:rsidR="533CFBF7" w:rsidP="533CFBF7" w:rsidRDefault="533CFBF7" w14:paraId="43252B6B" w14:textId="48B56942">
      <w:pPr>
        <w:pStyle w:val="Standard"/>
        <w:ind w:left="1416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</w:p>
    <w:p w:rsidR="533CFBF7" w:rsidP="533CFBF7" w:rsidRDefault="533CFBF7" w14:paraId="5E2B2F81" w14:textId="368E2A78">
      <w:pPr>
        <w:pStyle w:val="Standard"/>
        <w:ind w:left="1416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</w:p>
    <w:p w:rsidR="533CFBF7" w:rsidP="533CFBF7" w:rsidRDefault="533CFBF7" w14:paraId="382E4322" w14:textId="65A0BD2B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 xml:space="preserve">Vorverkauf bei </w:t>
      </w:r>
      <w:hyperlink r:id="R2c6fe0cddfc2490c">
        <w:r w:rsidRPr="467B7419" w:rsidR="467B7419">
          <w:rPr>
            <w:rStyle w:val="Hyperlink"/>
            <w:rFonts w:ascii="Calibri" w:hAnsi="Calibri" w:eastAsia="Times New Roman" w:cs="Calibri"/>
            <w:sz w:val="24"/>
            <w:szCs w:val="24"/>
            <w:lang w:eastAsia="de-DE"/>
          </w:rPr>
          <w:t>www.rudelsingen.de</w:t>
        </w:r>
      </w:hyperlink>
      <w:r w:rsidRPr="467B7419" w:rsidR="467B7419">
        <w:rPr>
          <w:rFonts w:ascii="Calibri" w:hAnsi="Calibri" w:eastAsia="Times New Roman" w:cs="Calibri"/>
          <w:sz w:val="24"/>
          <w:szCs w:val="24"/>
          <w:lang w:eastAsia="de-DE"/>
        </w:rPr>
        <w:t xml:space="preserve"> oder über </w:t>
      </w:r>
      <w:hyperlink r:id="R3375b0836a374e13">
        <w:r w:rsidRPr="467B7419" w:rsidR="467B7419">
          <w:rPr>
            <w:rStyle w:val="Hyperlink"/>
            <w:rFonts w:ascii="Calibri" w:hAnsi="Calibri" w:eastAsia="Times New Roman" w:cs="Calibri"/>
            <w:sz w:val="24"/>
            <w:szCs w:val="24"/>
            <w:lang w:eastAsia="de-DE"/>
          </w:rPr>
          <w:t>www.posthalle.de</w:t>
        </w:r>
      </w:hyperlink>
    </w:p>
    <w:p w:rsidR="533CFBF7" w:rsidP="467B7419" w:rsidRDefault="533CFBF7" w14:paraId="35F15970" w14:textId="0D4644BA">
      <w:pPr>
        <w:pStyle w:val="Standard"/>
        <w:ind w:left="0" w:hanging="0"/>
        <w:rPr>
          <w:rFonts w:ascii="Calibri" w:hAnsi="Calibri" w:eastAsia="Times New Roman" w:cs="Calibri"/>
          <w:sz w:val="24"/>
          <w:szCs w:val="24"/>
          <w:lang w:eastAsia="de-DE"/>
        </w:rPr>
      </w:pPr>
    </w:p>
    <w:p w:rsidR="533CFBF7" w:rsidP="467B7419" w:rsidRDefault="533CFBF7" w14:paraId="245ACB9C" w14:textId="2FA9B372">
      <w:pPr>
        <w:pStyle w:val="Standard"/>
        <w:ind w:left="0" w:hanging="0"/>
        <w:rPr>
          <w:rFonts w:ascii="Calibri" w:hAnsi="Calibri" w:eastAsia="Times New Roman" w:cs="Calibri"/>
          <w:sz w:val="24"/>
          <w:szCs w:val="24"/>
          <w:lang w:eastAsia="de-DE"/>
        </w:rPr>
      </w:pPr>
    </w:p>
    <w:p w:rsidR="2D9AB262" w:rsidP="2D9AB262" w:rsidRDefault="2D9AB262" w14:paraId="482439F2" w14:textId="2A1B505C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Veranstalter: Rudelsingen GmbH, Parkallee 7, 48155 Münster</w:t>
      </w:r>
    </w:p>
    <w:p w:rsidR="467B7419" w:rsidP="467B7419" w:rsidRDefault="467B7419" w14:paraId="72B1B01E" w14:textId="5FF9DD53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</w:p>
    <w:p w:rsidR="467B7419" w:rsidP="467B7419" w:rsidRDefault="467B7419" w14:paraId="368146CA" w14:textId="626DD330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Fotograf: Joachim Pantel</w:t>
      </w:r>
    </w:p>
    <w:p w:rsidR="467B7419" w:rsidP="467B7419" w:rsidRDefault="467B7419" w14:paraId="2CD864EE" w14:textId="0100197B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  <w:r w:rsidRPr="467B7419" w:rsidR="467B7419"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  <w:t>Bildrechte: Rudelsingen GmbH</w:t>
      </w:r>
    </w:p>
    <w:p w:rsidR="467B7419" w:rsidP="467B7419" w:rsidRDefault="467B7419" w14:paraId="5006E7CA" w14:textId="589FB5BF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</w:p>
    <w:p w:rsidR="533CFBF7" w:rsidP="533CFBF7" w:rsidRDefault="533CFBF7" w14:paraId="5A1C7044" w14:textId="758B63C1">
      <w:pPr>
        <w:pStyle w:val="Standard"/>
        <w:ind w:left="0" w:hanging="0"/>
        <w:rPr>
          <w:rFonts w:ascii="Calibri" w:hAnsi="Calibri" w:eastAsia="Times New Roman" w:cs="Calibri"/>
          <w:color w:val="000000" w:themeColor="text1" w:themeTint="FF" w:themeShade="FF"/>
          <w:sz w:val="24"/>
          <w:szCs w:val="24"/>
          <w:lang w:eastAsia="de-DE"/>
        </w:rPr>
      </w:pPr>
    </w:p>
    <w:sectPr w:rsidR="003F37AB" w:rsidSect="00A87610">
      <w:pgSz w:w="11900" w:h="16840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AB"/>
    <w:rsid w:val="00174A59"/>
    <w:rsid w:val="00226E2F"/>
    <w:rsid w:val="00277DE2"/>
    <w:rsid w:val="0032666D"/>
    <w:rsid w:val="003A24A2"/>
    <w:rsid w:val="003F37AB"/>
    <w:rsid w:val="004310CF"/>
    <w:rsid w:val="004474D1"/>
    <w:rsid w:val="005026C8"/>
    <w:rsid w:val="00551804"/>
    <w:rsid w:val="005C6E3E"/>
    <w:rsid w:val="006F4491"/>
    <w:rsid w:val="00865E5F"/>
    <w:rsid w:val="008E20ED"/>
    <w:rsid w:val="00983690"/>
    <w:rsid w:val="00990FBF"/>
    <w:rsid w:val="00A54065"/>
    <w:rsid w:val="00A87610"/>
    <w:rsid w:val="00AC65B6"/>
    <w:rsid w:val="00C21D7E"/>
    <w:rsid w:val="00CF2535"/>
    <w:rsid w:val="00D05962"/>
    <w:rsid w:val="00E733FF"/>
    <w:rsid w:val="00EC536D"/>
    <w:rsid w:val="00FD02B0"/>
    <w:rsid w:val="1F5446AA"/>
    <w:rsid w:val="2D9AB262"/>
    <w:rsid w:val="467B7419"/>
    <w:rsid w:val="4F0A54EA"/>
    <w:rsid w:val="533CFBF7"/>
    <w:rsid w:val="5FA74091"/>
    <w:rsid w:val="68FD484B"/>
    <w:rsid w:val="6DDAFB90"/>
    <w:rsid w:val="7D07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84AB4C"/>
  <w14:defaultImageDpi w14:val="32767"/>
  <w15:chartTrackingRefBased/>
  <w15:docId w15:val="{4AAB84CC-0CE2-CF48-A42C-18BFB83045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3F37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9" /><Relationship Type="http://schemas.openxmlformats.org/officeDocument/2006/relationships/hyperlink" Target="http://www.rudelsingen.de" TargetMode="External" Id="R2c6fe0cddfc2490c" /><Relationship Type="http://schemas.openxmlformats.org/officeDocument/2006/relationships/hyperlink" Target="https://www.posthalle.de" TargetMode="External" Id="R3375b0836a374e13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Volker Becker</dc:creator>
  <keywords/>
  <dc:description/>
  <lastModifiedBy>Volker Becker</lastModifiedBy>
  <revision>11</revision>
  <dcterms:created xsi:type="dcterms:W3CDTF">2022-09-28T09:09:00.0000000Z</dcterms:created>
  <dcterms:modified xsi:type="dcterms:W3CDTF">2024-11-05T10:15:19.1994610Z</dcterms:modified>
</coreProperties>
</file>